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902" w:rsidRDefault="00A26120" w:rsidP="00A81E0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2"/>
        <w:ind w:left="620"/>
        <w:jc w:val="center"/>
      </w:pPr>
      <w:r>
        <w:rPr>
          <w:rFonts w:ascii="Times New Roman" w:eastAsia="Times New Roman" w:hAnsi="Times New Roman" w:cs="Times New Roman"/>
          <w:color w:val="5F497A"/>
          <w:sz w:val="32"/>
        </w:rPr>
        <w:t xml:space="preserve">Terminarz egzaminów w </w:t>
      </w:r>
      <w:r w:rsidR="00A81E02">
        <w:rPr>
          <w:rFonts w:ascii="Times New Roman" w:eastAsia="Times New Roman" w:hAnsi="Times New Roman" w:cs="Times New Roman"/>
          <w:color w:val="5F497A"/>
          <w:sz w:val="32"/>
        </w:rPr>
        <w:t xml:space="preserve">poprawkowej </w:t>
      </w:r>
      <w:r>
        <w:rPr>
          <w:rFonts w:ascii="Times New Roman" w:eastAsia="Times New Roman" w:hAnsi="Times New Roman" w:cs="Times New Roman"/>
          <w:color w:val="5F497A"/>
          <w:sz w:val="32"/>
        </w:rPr>
        <w:t>l</w:t>
      </w:r>
      <w:r w:rsidR="00A7586A">
        <w:rPr>
          <w:rFonts w:ascii="Times New Roman" w:eastAsia="Times New Roman" w:hAnsi="Times New Roman" w:cs="Times New Roman"/>
          <w:color w:val="5F497A"/>
          <w:sz w:val="32"/>
        </w:rPr>
        <w:t>etniej sesji egzaminacyjnej 2021</w:t>
      </w:r>
      <w:r w:rsidR="005739AF">
        <w:rPr>
          <w:rFonts w:ascii="Times New Roman" w:eastAsia="Times New Roman" w:hAnsi="Times New Roman" w:cs="Times New Roman"/>
          <w:color w:val="5F497A"/>
          <w:sz w:val="32"/>
        </w:rPr>
        <w:br/>
      </w:r>
    </w:p>
    <w:p w:rsidR="00814902" w:rsidRDefault="00A81E02">
      <w:pPr>
        <w:spacing w:after="44"/>
        <w:ind w:left="10" w:right="276" w:hanging="10"/>
        <w:jc w:val="center"/>
      </w:pPr>
      <w:r>
        <w:rPr>
          <w:rFonts w:ascii="Times New Roman" w:eastAsia="Times New Roman" w:hAnsi="Times New Roman" w:cs="Times New Roman"/>
          <w:sz w:val="32"/>
        </w:rPr>
        <w:t>12.07.-18</w:t>
      </w:r>
      <w:r w:rsidR="00A7586A">
        <w:rPr>
          <w:rFonts w:ascii="Times New Roman" w:eastAsia="Times New Roman" w:hAnsi="Times New Roman" w:cs="Times New Roman"/>
          <w:sz w:val="32"/>
        </w:rPr>
        <w:t>.07.2021</w:t>
      </w:r>
      <w:r w:rsidR="00A26120">
        <w:rPr>
          <w:rFonts w:ascii="Times New Roman" w:eastAsia="Times New Roman" w:hAnsi="Times New Roman" w:cs="Times New Roman"/>
          <w:sz w:val="32"/>
        </w:rPr>
        <w:t xml:space="preserve"> r.</w:t>
      </w:r>
      <w:r w:rsidR="00A10292">
        <w:rPr>
          <w:rFonts w:ascii="Times New Roman" w:eastAsia="Times New Roman" w:hAnsi="Times New Roman" w:cs="Times New Roman"/>
          <w:sz w:val="32"/>
        </w:rPr>
        <w:br/>
      </w:r>
      <w:r w:rsidR="00A10292">
        <w:rPr>
          <w:rFonts w:ascii="Times New Roman" w:eastAsia="Times New Roman" w:hAnsi="Times New Roman" w:cs="Times New Roman"/>
          <w:sz w:val="32"/>
        </w:rPr>
        <w:br/>
      </w:r>
      <w:r w:rsidR="00A10292" w:rsidRPr="00A10292">
        <w:rPr>
          <w:rFonts w:ascii="Times New Roman" w:eastAsia="Times New Roman" w:hAnsi="Times New Roman" w:cs="Times New Roman"/>
          <w:color w:val="FF0000"/>
          <w:sz w:val="32"/>
        </w:rPr>
        <w:t>aktualizacja</w:t>
      </w:r>
      <w:r w:rsidR="00A10292">
        <w:rPr>
          <w:rFonts w:ascii="Times New Roman" w:eastAsia="Times New Roman" w:hAnsi="Times New Roman" w:cs="Times New Roman"/>
          <w:color w:val="FF0000"/>
          <w:sz w:val="32"/>
        </w:rPr>
        <w:t>:</w:t>
      </w:r>
      <w:r w:rsidR="006C07DC">
        <w:rPr>
          <w:rFonts w:ascii="Times New Roman" w:eastAsia="Times New Roman" w:hAnsi="Times New Roman" w:cs="Times New Roman"/>
          <w:color w:val="FF0000"/>
          <w:sz w:val="32"/>
        </w:rPr>
        <w:t xml:space="preserve"> 15</w:t>
      </w:r>
      <w:bookmarkStart w:id="0" w:name="_GoBack"/>
      <w:bookmarkEnd w:id="0"/>
      <w:r w:rsidR="00A10292" w:rsidRPr="00A10292">
        <w:rPr>
          <w:rFonts w:ascii="Times New Roman" w:eastAsia="Times New Roman" w:hAnsi="Times New Roman" w:cs="Times New Roman"/>
          <w:color w:val="FF0000"/>
          <w:sz w:val="32"/>
        </w:rPr>
        <w:t>.07.2021 r.</w:t>
      </w:r>
      <w:r w:rsidR="005739AF">
        <w:rPr>
          <w:rFonts w:ascii="Times New Roman" w:eastAsia="Times New Roman" w:hAnsi="Times New Roman" w:cs="Times New Roman"/>
          <w:sz w:val="32"/>
        </w:rPr>
        <w:br/>
      </w:r>
    </w:p>
    <w:p w:rsidR="00814902" w:rsidRDefault="00A26120">
      <w:pPr>
        <w:spacing w:after="0"/>
        <w:ind w:right="282"/>
        <w:jc w:val="center"/>
      </w:pPr>
      <w:r>
        <w:rPr>
          <w:rFonts w:ascii="Times New Roman" w:eastAsia="Times New Roman" w:hAnsi="Times New Roman" w:cs="Times New Roman"/>
          <w:b/>
          <w:sz w:val="40"/>
          <w:u w:val="single" w:color="000000"/>
        </w:rPr>
        <w:t>Stosunki Międzynarodowe</w:t>
      </w:r>
    </w:p>
    <w:tbl>
      <w:tblPr>
        <w:tblStyle w:val="TableGrid"/>
        <w:tblW w:w="10938" w:type="dxa"/>
        <w:tblInd w:w="-1097" w:type="dxa"/>
        <w:tblCellMar>
          <w:top w:w="21" w:type="dxa"/>
          <w:left w:w="25" w:type="dxa"/>
          <w:right w:w="14" w:type="dxa"/>
        </w:tblCellMar>
        <w:tblLook w:val="04A0" w:firstRow="1" w:lastRow="0" w:firstColumn="1" w:lastColumn="0" w:noHBand="0" w:noVBand="1"/>
      </w:tblPr>
      <w:tblGrid>
        <w:gridCol w:w="3518"/>
        <w:gridCol w:w="2032"/>
        <w:gridCol w:w="1200"/>
        <w:gridCol w:w="1330"/>
        <w:gridCol w:w="2022"/>
        <w:gridCol w:w="836"/>
      </w:tblGrid>
      <w:tr w:rsidR="00814902">
        <w:trPr>
          <w:trHeight w:val="305"/>
        </w:trPr>
        <w:tc>
          <w:tcPr>
            <w:tcW w:w="3518" w:type="dxa"/>
            <w:tcBorders>
              <w:top w:val="double" w:sz="5" w:space="0" w:color="000000"/>
              <w:left w:val="double" w:sz="5" w:space="0" w:color="000000"/>
              <w:bottom w:val="single" w:sz="12" w:space="0" w:color="000000"/>
              <w:right w:val="double" w:sz="5" w:space="0" w:color="000000"/>
            </w:tcBorders>
          </w:tcPr>
          <w:p w:rsidR="00814902" w:rsidRDefault="00A2612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Nazwa przedmiotu</w:t>
            </w:r>
          </w:p>
        </w:tc>
        <w:tc>
          <w:tcPr>
            <w:tcW w:w="2032" w:type="dxa"/>
            <w:tcBorders>
              <w:top w:val="double" w:sz="5" w:space="0" w:color="000000"/>
              <w:left w:val="double" w:sz="5" w:space="0" w:color="000000"/>
              <w:bottom w:val="single" w:sz="12" w:space="0" w:color="000000"/>
              <w:right w:val="double" w:sz="5" w:space="0" w:color="000000"/>
            </w:tcBorders>
          </w:tcPr>
          <w:p w:rsidR="00814902" w:rsidRDefault="00A2612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egzaminator</w:t>
            </w:r>
          </w:p>
        </w:tc>
        <w:tc>
          <w:tcPr>
            <w:tcW w:w="1200" w:type="dxa"/>
            <w:tcBorders>
              <w:top w:val="double" w:sz="5" w:space="0" w:color="000000"/>
              <w:left w:val="double" w:sz="5" w:space="0" w:color="000000"/>
              <w:bottom w:val="single" w:sz="12" w:space="0" w:color="000000"/>
              <w:right w:val="double" w:sz="5" w:space="0" w:color="000000"/>
            </w:tcBorders>
          </w:tcPr>
          <w:p w:rsidR="00814902" w:rsidRDefault="00A2612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data</w:t>
            </w:r>
          </w:p>
        </w:tc>
        <w:tc>
          <w:tcPr>
            <w:tcW w:w="1330" w:type="dxa"/>
            <w:tcBorders>
              <w:top w:val="double" w:sz="5" w:space="0" w:color="000000"/>
              <w:left w:val="double" w:sz="5" w:space="0" w:color="000000"/>
              <w:bottom w:val="single" w:sz="12" w:space="0" w:color="000000"/>
              <w:right w:val="double" w:sz="5" w:space="0" w:color="000000"/>
            </w:tcBorders>
          </w:tcPr>
          <w:p w:rsidR="00814902" w:rsidRDefault="00A2612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Godz.</w:t>
            </w:r>
          </w:p>
        </w:tc>
        <w:tc>
          <w:tcPr>
            <w:tcW w:w="2022" w:type="dxa"/>
            <w:tcBorders>
              <w:top w:val="double" w:sz="5" w:space="0" w:color="000000"/>
              <w:left w:val="double" w:sz="5" w:space="0" w:color="000000"/>
              <w:bottom w:val="single" w:sz="12" w:space="0" w:color="000000"/>
              <w:right w:val="double" w:sz="5" w:space="0" w:color="000000"/>
            </w:tcBorders>
          </w:tcPr>
          <w:p w:rsidR="00814902" w:rsidRDefault="00A2612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sala</w:t>
            </w:r>
          </w:p>
        </w:tc>
        <w:tc>
          <w:tcPr>
            <w:tcW w:w="836" w:type="dxa"/>
            <w:tcBorders>
              <w:top w:val="double" w:sz="5" w:space="0" w:color="000000"/>
              <w:left w:val="double" w:sz="5" w:space="0" w:color="000000"/>
              <w:bottom w:val="single" w:sz="13" w:space="0" w:color="000000"/>
              <w:right w:val="double" w:sz="5" w:space="0" w:color="000000"/>
            </w:tcBorders>
          </w:tcPr>
          <w:p w:rsidR="00814902" w:rsidRDefault="00A26120">
            <w:pPr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Rok studiów</w:t>
            </w:r>
          </w:p>
        </w:tc>
      </w:tr>
      <w:tr w:rsidR="00814902">
        <w:trPr>
          <w:trHeight w:val="1259"/>
        </w:trPr>
        <w:tc>
          <w:tcPr>
            <w:tcW w:w="3518" w:type="dxa"/>
            <w:tcBorders>
              <w:top w:val="single" w:sz="12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814902" w:rsidRPr="00C70BF2" w:rsidRDefault="00A26120">
            <w:pPr>
              <w:ind w:right="4"/>
              <w:jc w:val="center"/>
              <w:rPr>
                <w:b/>
                <w:color w:val="A6A6A6" w:themeColor="background1" w:themeShade="A6"/>
              </w:rPr>
            </w:pPr>
            <w:r w:rsidRPr="00C70BF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Makroekonomia</w:t>
            </w:r>
          </w:p>
        </w:tc>
        <w:tc>
          <w:tcPr>
            <w:tcW w:w="2032" w:type="dxa"/>
            <w:tcBorders>
              <w:top w:val="single" w:sz="12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B7CD5" w:rsidRDefault="007B7CD5" w:rsidP="007B7C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 A. </w:t>
            </w:r>
            <w:proofErr w:type="spellStart"/>
            <w:r>
              <w:rPr>
                <w:sz w:val="23"/>
                <w:szCs w:val="23"/>
              </w:rPr>
              <w:t>Jurczuk</w:t>
            </w:r>
            <w:proofErr w:type="spellEnd"/>
          </w:p>
          <w:p w:rsidR="00814902" w:rsidRPr="00FE1EB7" w:rsidRDefault="00814902">
            <w:pPr>
              <w:ind w:right="5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814902" w:rsidRPr="00FE1EB7" w:rsidRDefault="00C70BF2">
            <w:pPr>
              <w:ind w:left="36"/>
              <w:jc w:val="both"/>
              <w:rPr>
                <w:color w:val="A6A6A6" w:themeColor="background1" w:themeShade="A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13 lipca</w:t>
            </w:r>
          </w:p>
        </w:tc>
        <w:tc>
          <w:tcPr>
            <w:tcW w:w="1330" w:type="dxa"/>
            <w:tcBorders>
              <w:top w:val="single" w:sz="12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814902" w:rsidRPr="00FE1EB7" w:rsidRDefault="00C70BF2">
            <w:pPr>
              <w:ind w:left="116"/>
              <w:rPr>
                <w:color w:val="A6A6A6" w:themeColor="background1" w:themeShade="A6"/>
              </w:rPr>
            </w:pPr>
            <w:r w:rsidRPr="00C70BF2">
              <w:rPr>
                <w:rFonts w:ascii="Times New Roman" w:eastAsia="Times New Roman" w:hAnsi="Times New Roman" w:cs="Times New Roman"/>
                <w:color w:val="000000" w:themeColor="text1"/>
              </w:rPr>
              <w:t>10.</w:t>
            </w:r>
            <w:r w:rsidR="00A26120" w:rsidRPr="00C70BF2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2022" w:type="dxa"/>
            <w:tcBorders>
              <w:top w:val="single" w:sz="12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C70BF2" w:rsidRPr="00C70BF2" w:rsidRDefault="00C70BF2" w:rsidP="00C70BF2">
            <w:pPr>
              <w:spacing w:after="39" w:line="273" w:lineRule="auto"/>
              <w:jc w:val="center"/>
              <w:rPr>
                <w:color w:val="000000" w:themeColor="text1"/>
              </w:rPr>
            </w:pPr>
            <w:r>
              <w:t>zaliczenie pisemne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Pr="00C70BF2">
              <w:rPr>
                <w:rFonts w:ascii="Times New Roman" w:eastAsia="Times New Roman" w:hAnsi="Times New Roman" w:cs="Times New Roman"/>
                <w:color w:val="000000" w:themeColor="text1"/>
              </w:rPr>
              <w:t>za pośrednictwem platformy</w:t>
            </w:r>
          </w:p>
          <w:p w:rsidR="00814902" w:rsidRPr="00C70BF2" w:rsidRDefault="00C70BF2" w:rsidP="00C70BF2">
            <w:pPr>
              <w:ind w:right="5"/>
              <w:jc w:val="center"/>
              <w:rPr>
                <w:color w:val="000000" w:themeColor="text1"/>
              </w:rPr>
            </w:pPr>
            <w:proofErr w:type="spellStart"/>
            <w:r w:rsidRPr="00C70BF2">
              <w:rPr>
                <w:rFonts w:ascii="Times New Roman" w:eastAsia="Times New Roman" w:hAnsi="Times New Roman" w:cs="Times New Roman"/>
                <w:color w:val="000000" w:themeColor="text1"/>
              </w:rPr>
              <w:t>Blackboard</w:t>
            </w:r>
            <w:proofErr w:type="spellEnd"/>
          </w:p>
        </w:tc>
        <w:tc>
          <w:tcPr>
            <w:tcW w:w="836" w:type="dxa"/>
            <w:vMerge w:val="restart"/>
            <w:tcBorders>
              <w:top w:val="single" w:sz="13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814902" w:rsidRDefault="00A2612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I, I st.</w:t>
            </w:r>
          </w:p>
        </w:tc>
      </w:tr>
      <w:tr w:rsidR="00C70BF2">
        <w:trPr>
          <w:trHeight w:val="1259"/>
        </w:trPr>
        <w:tc>
          <w:tcPr>
            <w:tcW w:w="3518" w:type="dxa"/>
            <w:tcBorders>
              <w:top w:val="single" w:sz="12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C70BF2" w:rsidRPr="00C70BF2" w:rsidRDefault="00C70BF2" w:rsidP="00C70BF2">
            <w:pPr>
              <w:ind w:right="4"/>
              <w:jc w:val="center"/>
              <w:rPr>
                <w:b/>
                <w:color w:val="A6A6A6" w:themeColor="background1" w:themeShade="A6"/>
              </w:rPr>
            </w:pPr>
            <w:r w:rsidRPr="00C70BF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Makroekonomia</w:t>
            </w:r>
          </w:p>
        </w:tc>
        <w:tc>
          <w:tcPr>
            <w:tcW w:w="2032" w:type="dxa"/>
            <w:tcBorders>
              <w:top w:val="single" w:sz="12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C70BF2" w:rsidRDefault="00C70BF2" w:rsidP="00C70BF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 A. </w:t>
            </w:r>
            <w:proofErr w:type="spellStart"/>
            <w:r>
              <w:rPr>
                <w:sz w:val="23"/>
                <w:szCs w:val="23"/>
              </w:rPr>
              <w:t>Jurczuk</w:t>
            </w:r>
            <w:proofErr w:type="spellEnd"/>
          </w:p>
          <w:p w:rsidR="00C70BF2" w:rsidRPr="00FE1EB7" w:rsidRDefault="00C70BF2" w:rsidP="00C70BF2">
            <w:pPr>
              <w:ind w:right="5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C70BF2" w:rsidRPr="00FE1EB7" w:rsidRDefault="00C70BF2" w:rsidP="00C70BF2">
            <w:pPr>
              <w:ind w:left="36"/>
              <w:jc w:val="both"/>
              <w:rPr>
                <w:color w:val="A6A6A6" w:themeColor="background1" w:themeShade="A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13 lipca</w:t>
            </w:r>
          </w:p>
        </w:tc>
        <w:tc>
          <w:tcPr>
            <w:tcW w:w="1330" w:type="dxa"/>
            <w:tcBorders>
              <w:top w:val="single" w:sz="12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C70BF2" w:rsidRPr="00FE1EB7" w:rsidRDefault="00C70BF2" w:rsidP="00C70BF2">
            <w:pPr>
              <w:ind w:left="116"/>
              <w:rPr>
                <w:color w:val="A6A6A6" w:themeColor="background1" w:themeShade="A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  <w:r w:rsidRPr="00C70BF2">
              <w:rPr>
                <w:rFonts w:ascii="Times New Roman" w:eastAsia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2022" w:type="dxa"/>
            <w:tcBorders>
              <w:top w:val="single" w:sz="12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C70BF2" w:rsidRPr="00FE1EB7" w:rsidRDefault="00C70BF2" w:rsidP="00C70BF2">
            <w:pPr>
              <w:spacing w:after="2" w:line="273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</w:rPr>
            </w:pPr>
            <w:r>
              <w:t xml:space="preserve">egzamin pisemny, platforma </w:t>
            </w:r>
            <w:proofErr w:type="spellStart"/>
            <w:r>
              <w:t>Blackboard</w:t>
            </w:r>
            <w:proofErr w:type="spellEnd"/>
          </w:p>
        </w:tc>
        <w:tc>
          <w:tcPr>
            <w:tcW w:w="836" w:type="dxa"/>
            <w:vMerge/>
            <w:tcBorders>
              <w:top w:val="single" w:sz="13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C70BF2" w:rsidRDefault="00C70BF2" w:rsidP="00C70BF2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70BF2" w:rsidTr="00CB4553">
        <w:trPr>
          <w:trHeight w:val="1152"/>
        </w:trPr>
        <w:tc>
          <w:tcPr>
            <w:tcW w:w="351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C70BF2" w:rsidRPr="00C70BF2" w:rsidRDefault="00C70BF2" w:rsidP="00C70BF2">
            <w:pPr>
              <w:ind w:right="4"/>
              <w:jc w:val="center"/>
              <w:rPr>
                <w:b/>
                <w:color w:val="A6A6A6" w:themeColor="background1" w:themeShade="A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Historia doktryn politycznych</w:t>
            </w:r>
          </w:p>
        </w:tc>
        <w:tc>
          <w:tcPr>
            <w:tcW w:w="2032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C70BF2" w:rsidRDefault="00C70BF2" w:rsidP="00C70BF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dr J. Olędzka</w:t>
            </w:r>
          </w:p>
          <w:p w:rsidR="00C70BF2" w:rsidRPr="00FE1EB7" w:rsidRDefault="00C70BF2" w:rsidP="00C70BF2">
            <w:pPr>
              <w:ind w:right="5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20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C70BF2" w:rsidRPr="00FE1EB7" w:rsidRDefault="005F69E8" w:rsidP="00C70BF2">
            <w:pPr>
              <w:ind w:left="36"/>
              <w:jc w:val="both"/>
              <w:rPr>
                <w:color w:val="A6A6A6" w:themeColor="background1" w:themeShade="A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12</w:t>
            </w:r>
            <w:r w:rsidR="00C70BF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lipca</w:t>
            </w:r>
          </w:p>
        </w:tc>
        <w:tc>
          <w:tcPr>
            <w:tcW w:w="133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C70BF2" w:rsidRPr="00FE1EB7" w:rsidRDefault="00C70BF2" w:rsidP="00C70BF2">
            <w:pPr>
              <w:ind w:left="116"/>
              <w:rPr>
                <w:color w:val="A6A6A6" w:themeColor="background1" w:themeShade="A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9.00-10</w:t>
            </w:r>
            <w:r w:rsidRPr="00C70BF2">
              <w:rPr>
                <w:rFonts w:ascii="Times New Roman" w:eastAsia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2022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C70BF2" w:rsidRPr="00FE1EB7" w:rsidRDefault="00C70BF2" w:rsidP="00C70BF2">
            <w:pPr>
              <w:spacing w:after="2" w:line="273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</w:rPr>
            </w:pPr>
            <w:r>
              <w:t xml:space="preserve">egzamin pisemny, platforma </w:t>
            </w:r>
            <w:proofErr w:type="spellStart"/>
            <w:r>
              <w:t>Blackboard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double" w:sz="5" w:space="0" w:color="000000"/>
              <w:bottom w:val="nil"/>
              <w:right w:val="double" w:sz="5" w:space="0" w:color="000000"/>
            </w:tcBorders>
          </w:tcPr>
          <w:p w:rsidR="00C70BF2" w:rsidRDefault="00C70BF2" w:rsidP="00C70BF2"/>
        </w:tc>
      </w:tr>
      <w:tr w:rsidR="0097592C" w:rsidTr="00CB4553">
        <w:trPr>
          <w:trHeight w:val="1152"/>
        </w:trPr>
        <w:tc>
          <w:tcPr>
            <w:tcW w:w="351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97592C" w:rsidRDefault="0097592C" w:rsidP="00C70BF2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Historia stosunków międzynarodowych</w:t>
            </w:r>
          </w:p>
        </w:tc>
        <w:tc>
          <w:tcPr>
            <w:tcW w:w="2032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7592C" w:rsidRDefault="005F69E8" w:rsidP="00C70BF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dr M. Ocytko</w:t>
            </w:r>
          </w:p>
        </w:tc>
        <w:tc>
          <w:tcPr>
            <w:tcW w:w="120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7592C" w:rsidRDefault="005F69E8" w:rsidP="00C70BF2">
            <w:pPr>
              <w:ind w:left="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12 lipca</w:t>
            </w:r>
          </w:p>
        </w:tc>
        <w:tc>
          <w:tcPr>
            <w:tcW w:w="133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7592C" w:rsidRDefault="005F69E8" w:rsidP="00C70BF2">
            <w:pPr>
              <w:ind w:left="11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2022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7592C" w:rsidRDefault="005F69E8" w:rsidP="00C70BF2">
            <w:pPr>
              <w:spacing w:after="2" w:line="273" w:lineRule="auto"/>
              <w:jc w:val="center"/>
            </w:pPr>
            <w:r>
              <w:t xml:space="preserve">platforma </w:t>
            </w:r>
            <w:proofErr w:type="spellStart"/>
            <w:r>
              <w:t>Blackboard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5" w:space="0" w:color="000000"/>
              <w:bottom w:val="nil"/>
              <w:right w:val="double" w:sz="5" w:space="0" w:color="000000"/>
            </w:tcBorders>
          </w:tcPr>
          <w:p w:rsidR="0097592C" w:rsidRDefault="0097592C" w:rsidP="00C70BF2"/>
        </w:tc>
      </w:tr>
      <w:tr w:rsidR="00C70BF2" w:rsidTr="00EB6D43">
        <w:trPr>
          <w:trHeight w:val="1154"/>
        </w:trPr>
        <w:tc>
          <w:tcPr>
            <w:tcW w:w="351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C70BF2" w:rsidRPr="00AC4D8F" w:rsidRDefault="00C70BF2" w:rsidP="00C70BF2">
            <w:pPr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C4D8F">
              <w:rPr>
                <w:rFonts w:ascii="Times New Roman" w:eastAsia="Times New Roman" w:hAnsi="Times New Roman" w:cs="Times New Roman"/>
                <w:b/>
                <w:color w:val="auto"/>
              </w:rPr>
              <w:t>Polityka zagraniczna mocarstw po zakończeniu zimnej wojny</w:t>
            </w:r>
          </w:p>
        </w:tc>
        <w:tc>
          <w:tcPr>
            <w:tcW w:w="2032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C70BF2" w:rsidRPr="00AC4D8F" w:rsidRDefault="00C70BF2" w:rsidP="00C70BF2">
            <w:pPr>
              <w:ind w:left="126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C4D8F">
              <w:rPr>
                <w:rFonts w:ascii="Times New Roman" w:eastAsia="Times New Roman" w:hAnsi="Times New Roman" w:cs="Times New Roman"/>
                <w:color w:val="auto"/>
              </w:rPr>
              <w:t xml:space="preserve">dr hab. Artur Pasko, prof. </w:t>
            </w:r>
            <w:proofErr w:type="spellStart"/>
            <w:r w:rsidRPr="00AC4D8F">
              <w:rPr>
                <w:rFonts w:ascii="Times New Roman" w:eastAsia="Times New Roman" w:hAnsi="Times New Roman" w:cs="Times New Roman"/>
                <w:color w:val="auto"/>
              </w:rPr>
              <w:t>UwB</w:t>
            </w:r>
            <w:proofErr w:type="spellEnd"/>
          </w:p>
        </w:tc>
        <w:tc>
          <w:tcPr>
            <w:tcW w:w="120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C70BF2" w:rsidRPr="00AC4D8F" w:rsidRDefault="00C70BF2" w:rsidP="00C70BF2">
            <w:pPr>
              <w:ind w:left="80"/>
              <w:rPr>
                <w:rFonts w:ascii="Times New Roman" w:eastAsia="Times New Roman" w:hAnsi="Times New Roman" w:cs="Times New Roman"/>
                <w:color w:val="auto"/>
              </w:rPr>
            </w:pPr>
            <w:r w:rsidRPr="00AC4D8F">
              <w:rPr>
                <w:rFonts w:ascii="Times New Roman" w:eastAsia="Times New Roman" w:hAnsi="Times New Roman" w:cs="Times New Roman"/>
                <w:color w:val="auto"/>
              </w:rPr>
              <w:t>13 lipca</w:t>
            </w:r>
          </w:p>
        </w:tc>
        <w:tc>
          <w:tcPr>
            <w:tcW w:w="133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C70BF2" w:rsidRPr="00AC4D8F" w:rsidRDefault="00C70BF2" w:rsidP="00C70BF2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C4D8F">
              <w:rPr>
                <w:rFonts w:ascii="Times New Roman" w:eastAsia="Times New Roman" w:hAnsi="Times New Roman" w:cs="Times New Roman"/>
                <w:color w:val="auto"/>
              </w:rPr>
              <w:t xml:space="preserve">10.00 </w:t>
            </w:r>
          </w:p>
        </w:tc>
        <w:tc>
          <w:tcPr>
            <w:tcW w:w="2022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C70BF2" w:rsidRPr="00AC4D8F" w:rsidRDefault="00C70BF2" w:rsidP="00C70BF2">
            <w:pPr>
              <w:ind w:right="7"/>
              <w:jc w:val="center"/>
              <w:rPr>
                <w:color w:val="auto"/>
              </w:rPr>
            </w:pPr>
            <w:r w:rsidRPr="00AC4D8F">
              <w:rPr>
                <w:rFonts w:ascii="Times New Roman" w:eastAsia="Times New Roman" w:hAnsi="Times New Roman" w:cs="Times New Roman"/>
                <w:color w:val="auto"/>
                <w:sz w:val="24"/>
              </w:rPr>
              <w:t>Forma pisemna</w:t>
            </w:r>
          </w:p>
          <w:p w:rsidR="00C70BF2" w:rsidRPr="00AC4D8F" w:rsidRDefault="00C70BF2" w:rsidP="00C70BF2">
            <w:pPr>
              <w:spacing w:after="39" w:line="273" w:lineRule="auto"/>
              <w:jc w:val="center"/>
              <w:rPr>
                <w:color w:val="auto"/>
              </w:rPr>
            </w:pPr>
            <w:r w:rsidRPr="00AC4D8F">
              <w:rPr>
                <w:rFonts w:ascii="Times New Roman" w:eastAsia="Times New Roman" w:hAnsi="Times New Roman" w:cs="Times New Roman"/>
                <w:color w:val="auto"/>
              </w:rPr>
              <w:t>(za pośrednictwem platformy</w:t>
            </w:r>
          </w:p>
          <w:p w:rsidR="00C70BF2" w:rsidRPr="00AC4D8F" w:rsidRDefault="00C70BF2" w:rsidP="00C70BF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AC4D8F">
              <w:rPr>
                <w:rFonts w:ascii="Times New Roman" w:eastAsia="Times New Roman" w:hAnsi="Times New Roman" w:cs="Times New Roman"/>
                <w:color w:val="auto"/>
              </w:rPr>
              <w:t>Blackboard</w:t>
            </w:r>
            <w:proofErr w:type="spellEnd"/>
            <w:r w:rsidRPr="00AC4D8F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836" w:type="dxa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</w:tcPr>
          <w:p w:rsidR="00C70BF2" w:rsidRDefault="00C70BF2" w:rsidP="00C70BF2">
            <w:pPr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II, I st.</w:t>
            </w:r>
          </w:p>
        </w:tc>
      </w:tr>
    </w:tbl>
    <w:p w:rsidR="00814902" w:rsidRDefault="00814902">
      <w:pPr>
        <w:spacing w:after="0"/>
        <w:ind w:left="-1440" w:right="10466"/>
      </w:pPr>
    </w:p>
    <w:tbl>
      <w:tblPr>
        <w:tblStyle w:val="TableGrid"/>
        <w:tblW w:w="10938" w:type="dxa"/>
        <w:tblInd w:w="-1097" w:type="dxa"/>
        <w:tblCellMar>
          <w:top w:w="23" w:type="dxa"/>
          <w:left w:w="25" w:type="dxa"/>
          <w:bottom w:w="15" w:type="dxa"/>
          <w:right w:w="24" w:type="dxa"/>
        </w:tblCellMar>
        <w:tblLook w:val="04A0" w:firstRow="1" w:lastRow="0" w:firstColumn="1" w:lastColumn="0" w:noHBand="0" w:noVBand="1"/>
      </w:tblPr>
      <w:tblGrid>
        <w:gridCol w:w="3518"/>
        <w:gridCol w:w="2032"/>
        <w:gridCol w:w="1200"/>
        <w:gridCol w:w="1330"/>
        <w:gridCol w:w="2022"/>
        <w:gridCol w:w="836"/>
      </w:tblGrid>
      <w:tr w:rsidR="00C70BF2" w:rsidTr="00C70BF2">
        <w:trPr>
          <w:trHeight w:val="1258"/>
        </w:trPr>
        <w:tc>
          <w:tcPr>
            <w:tcW w:w="351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C70BF2" w:rsidRPr="00C70BF2" w:rsidRDefault="00C70BF2" w:rsidP="00C70BF2">
            <w:pPr>
              <w:ind w:left="76"/>
              <w:jc w:val="both"/>
              <w:rPr>
                <w:color w:val="000000" w:themeColor="text1"/>
              </w:rPr>
            </w:pPr>
            <w:r w:rsidRPr="00C70BF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Konkurencyjność międzynarodowa</w:t>
            </w:r>
          </w:p>
        </w:tc>
        <w:tc>
          <w:tcPr>
            <w:tcW w:w="2032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C70BF2" w:rsidRPr="00C70BF2" w:rsidRDefault="00C70BF2" w:rsidP="00C70BF2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C70BF2">
              <w:rPr>
                <w:color w:val="000000" w:themeColor="text1"/>
                <w:sz w:val="23"/>
                <w:szCs w:val="23"/>
              </w:rPr>
              <w:t xml:space="preserve">dr A. </w:t>
            </w:r>
            <w:proofErr w:type="spellStart"/>
            <w:r w:rsidRPr="00C70BF2">
              <w:rPr>
                <w:color w:val="000000" w:themeColor="text1"/>
                <w:sz w:val="23"/>
                <w:szCs w:val="23"/>
              </w:rPr>
              <w:t>Jurczuk</w:t>
            </w:r>
            <w:proofErr w:type="spellEnd"/>
          </w:p>
          <w:p w:rsidR="00C70BF2" w:rsidRPr="00C70BF2" w:rsidRDefault="00C70BF2" w:rsidP="00C70BF2">
            <w:pPr>
              <w:ind w:right="5"/>
              <w:jc w:val="center"/>
              <w:rPr>
                <w:color w:val="000000" w:themeColor="text1"/>
              </w:rPr>
            </w:pPr>
          </w:p>
        </w:tc>
        <w:tc>
          <w:tcPr>
            <w:tcW w:w="120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C70BF2" w:rsidRPr="00C70BF2" w:rsidRDefault="00C70BF2" w:rsidP="00C70BF2">
            <w:pPr>
              <w:ind w:left="36"/>
              <w:jc w:val="both"/>
              <w:rPr>
                <w:color w:val="000000" w:themeColor="text1"/>
              </w:rPr>
            </w:pPr>
            <w:r w:rsidRPr="00C70BF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13 lipca</w:t>
            </w:r>
          </w:p>
        </w:tc>
        <w:tc>
          <w:tcPr>
            <w:tcW w:w="133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C70BF2" w:rsidRPr="00C70BF2" w:rsidRDefault="00C70BF2" w:rsidP="00C70BF2">
            <w:pPr>
              <w:ind w:left="116"/>
              <w:rPr>
                <w:color w:val="000000" w:themeColor="text1"/>
              </w:rPr>
            </w:pPr>
            <w:r w:rsidRPr="00C70BF2">
              <w:rPr>
                <w:rFonts w:ascii="Times New Roman" w:eastAsia="Times New Roman" w:hAnsi="Times New Roman" w:cs="Times New Roman"/>
                <w:color w:val="000000" w:themeColor="text1"/>
              </w:rPr>
              <w:t>11.30</w:t>
            </w:r>
          </w:p>
        </w:tc>
        <w:tc>
          <w:tcPr>
            <w:tcW w:w="2022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C70BF2" w:rsidRPr="00C70BF2" w:rsidRDefault="00C70BF2" w:rsidP="00C70BF2">
            <w:pPr>
              <w:spacing w:after="1" w:line="274" w:lineRule="auto"/>
              <w:ind w:left="23" w:hanging="23"/>
              <w:jc w:val="center"/>
              <w:rPr>
                <w:color w:val="000000" w:themeColor="text1"/>
              </w:rPr>
            </w:pPr>
            <w:r w:rsidRPr="00C70BF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egzamin pisemny dostępny na platformie</w:t>
            </w:r>
          </w:p>
          <w:p w:rsidR="00C70BF2" w:rsidRPr="00C70BF2" w:rsidRDefault="00C70BF2" w:rsidP="00C70BF2">
            <w:pPr>
              <w:ind w:left="2"/>
              <w:jc w:val="center"/>
              <w:rPr>
                <w:color w:val="000000" w:themeColor="text1"/>
              </w:rPr>
            </w:pPr>
            <w:proofErr w:type="spellStart"/>
            <w:r w:rsidRPr="00C70BF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Blackboard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C70BF2" w:rsidRPr="00C70BF2" w:rsidRDefault="00C70BF2" w:rsidP="00C70BF2">
            <w:pPr>
              <w:rPr>
                <w:rFonts w:ascii="Times New Roman" w:hAnsi="Times New Roman" w:cs="Times New Roman"/>
                <w:sz w:val="24"/>
              </w:rPr>
            </w:pPr>
            <w:r w:rsidRPr="00C70BF2">
              <w:rPr>
                <w:rFonts w:ascii="Times New Roman" w:hAnsi="Times New Roman" w:cs="Times New Roman"/>
                <w:sz w:val="24"/>
              </w:rPr>
              <w:t>I, II st.</w:t>
            </w:r>
          </w:p>
        </w:tc>
      </w:tr>
    </w:tbl>
    <w:p w:rsidR="00A26120" w:rsidRPr="0097592C" w:rsidRDefault="00A26120">
      <w:pPr>
        <w:rPr>
          <w:b/>
        </w:rPr>
      </w:pPr>
    </w:p>
    <w:p w:rsidR="0097592C" w:rsidRPr="0097592C" w:rsidRDefault="0097592C" w:rsidP="0097592C">
      <w:pPr>
        <w:jc w:val="center"/>
        <w:rPr>
          <w:b/>
          <w:u w:val="single"/>
        </w:rPr>
      </w:pPr>
      <w:r w:rsidRPr="0097592C">
        <w:rPr>
          <w:rFonts w:ascii="Times New Roman" w:hAnsi="Times New Roman" w:cs="Times New Roman"/>
          <w:b/>
          <w:sz w:val="40"/>
          <w:szCs w:val="40"/>
          <w:u w:val="single"/>
        </w:rPr>
        <w:t>Historia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br/>
      </w:r>
    </w:p>
    <w:tbl>
      <w:tblPr>
        <w:tblStyle w:val="TableGrid"/>
        <w:tblW w:w="10938" w:type="dxa"/>
        <w:tblInd w:w="-1097" w:type="dxa"/>
        <w:tblCellMar>
          <w:top w:w="23" w:type="dxa"/>
          <w:left w:w="25" w:type="dxa"/>
          <w:bottom w:w="15" w:type="dxa"/>
          <w:right w:w="24" w:type="dxa"/>
        </w:tblCellMar>
        <w:tblLook w:val="04A0" w:firstRow="1" w:lastRow="0" w:firstColumn="1" w:lastColumn="0" w:noHBand="0" w:noVBand="1"/>
      </w:tblPr>
      <w:tblGrid>
        <w:gridCol w:w="3518"/>
        <w:gridCol w:w="2032"/>
        <w:gridCol w:w="1200"/>
        <w:gridCol w:w="1330"/>
        <w:gridCol w:w="2022"/>
        <w:gridCol w:w="836"/>
      </w:tblGrid>
      <w:tr w:rsidR="00AC4D8F" w:rsidRPr="00C70BF2" w:rsidTr="00431FCF">
        <w:trPr>
          <w:trHeight w:val="1258"/>
        </w:trPr>
        <w:tc>
          <w:tcPr>
            <w:tcW w:w="351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AC4D8F" w:rsidRPr="0097592C" w:rsidRDefault="00AC4D8F" w:rsidP="00AC4D8F">
            <w:pPr>
              <w:ind w:left="7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Historia XIX w.</w:t>
            </w:r>
          </w:p>
        </w:tc>
        <w:tc>
          <w:tcPr>
            <w:tcW w:w="2032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C4D8F" w:rsidRPr="00C70BF2" w:rsidRDefault="00AC4D8F" w:rsidP="00AC4D8F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dr hab. M. Dajnowicz, prof. </w:t>
            </w:r>
            <w:proofErr w:type="spellStart"/>
            <w:r>
              <w:rPr>
                <w:color w:val="000000" w:themeColor="text1"/>
                <w:sz w:val="23"/>
                <w:szCs w:val="23"/>
              </w:rPr>
              <w:t>UwB</w:t>
            </w:r>
            <w:proofErr w:type="spellEnd"/>
          </w:p>
        </w:tc>
        <w:tc>
          <w:tcPr>
            <w:tcW w:w="120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C4D8F" w:rsidRDefault="00AC4D8F" w:rsidP="00AC4D8F">
            <w:pPr>
              <w:ind w:left="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13 lipca</w:t>
            </w:r>
          </w:p>
        </w:tc>
        <w:tc>
          <w:tcPr>
            <w:tcW w:w="133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C4D8F" w:rsidRDefault="00AC4D8F" w:rsidP="00AC4D8F">
            <w:pPr>
              <w:ind w:left="11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17.00</w:t>
            </w:r>
          </w:p>
        </w:tc>
        <w:tc>
          <w:tcPr>
            <w:tcW w:w="2022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C4D8F" w:rsidRPr="00C70BF2" w:rsidRDefault="00AC4D8F" w:rsidP="00AC4D8F">
            <w:pPr>
              <w:spacing w:after="1" w:line="274" w:lineRule="auto"/>
              <w:ind w:left="23" w:hanging="23"/>
              <w:jc w:val="center"/>
              <w:rPr>
                <w:color w:val="000000" w:themeColor="text1"/>
              </w:rPr>
            </w:pPr>
            <w:r w:rsidRPr="00C70BF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platform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a</w:t>
            </w:r>
          </w:p>
          <w:p w:rsidR="00AC4D8F" w:rsidRPr="00C70BF2" w:rsidRDefault="00AC4D8F" w:rsidP="00AC4D8F">
            <w:pPr>
              <w:spacing w:after="1" w:line="274" w:lineRule="auto"/>
              <w:ind w:left="23" w:hanging="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C70BF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Blackboard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double" w:sz="5" w:space="0" w:color="000000"/>
              <w:right w:val="double" w:sz="5" w:space="0" w:color="000000"/>
            </w:tcBorders>
          </w:tcPr>
          <w:p w:rsidR="00AC4D8F" w:rsidRDefault="004D764C" w:rsidP="00AC4D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 rok, I st.</w:t>
            </w:r>
          </w:p>
        </w:tc>
      </w:tr>
      <w:tr w:rsidR="00706509" w:rsidRPr="00C70BF2" w:rsidTr="00431FCF">
        <w:trPr>
          <w:trHeight w:val="1258"/>
        </w:trPr>
        <w:tc>
          <w:tcPr>
            <w:tcW w:w="351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706509" w:rsidRPr="0097592C" w:rsidRDefault="00706509" w:rsidP="00706509">
            <w:pPr>
              <w:ind w:left="7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Wykład monograficzny z historii XIX-XX wieku  </w:t>
            </w:r>
          </w:p>
        </w:tc>
        <w:tc>
          <w:tcPr>
            <w:tcW w:w="2032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06509" w:rsidRPr="00C70BF2" w:rsidRDefault="00706509" w:rsidP="00706509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dr hab. G. </w:t>
            </w:r>
            <w:proofErr w:type="spellStart"/>
            <w:r>
              <w:rPr>
                <w:color w:val="000000" w:themeColor="text1"/>
                <w:sz w:val="23"/>
                <w:szCs w:val="23"/>
              </w:rPr>
              <w:t>Zadkiewicz</w:t>
            </w:r>
            <w:proofErr w:type="spellEnd"/>
            <w:r>
              <w:rPr>
                <w:color w:val="000000" w:themeColor="text1"/>
                <w:sz w:val="23"/>
                <w:szCs w:val="23"/>
              </w:rPr>
              <w:t xml:space="preserve">, prof. </w:t>
            </w:r>
            <w:proofErr w:type="spellStart"/>
            <w:r>
              <w:rPr>
                <w:color w:val="000000" w:themeColor="text1"/>
                <w:sz w:val="23"/>
                <w:szCs w:val="23"/>
              </w:rPr>
              <w:t>UwB</w:t>
            </w:r>
            <w:proofErr w:type="spellEnd"/>
          </w:p>
        </w:tc>
        <w:tc>
          <w:tcPr>
            <w:tcW w:w="120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06509" w:rsidRDefault="006C07DC" w:rsidP="00AC4D8F">
            <w:pPr>
              <w:ind w:left="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17</w:t>
            </w:r>
            <w:r w:rsidR="00706509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lipca</w:t>
            </w:r>
          </w:p>
        </w:tc>
        <w:tc>
          <w:tcPr>
            <w:tcW w:w="133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06509" w:rsidRDefault="00706509" w:rsidP="00AC4D8F">
            <w:pPr>
              <w:ind w:left="11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2022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06509" w:rsidRPr="00C70BF2" w:rsidRDefault="00706509" w:rsidP="00706509">
            <w:pPr>
              <w:spacing w:after="1" w:line="274" w:lineRule="auto"/>
              <w:ind w:left="23" w:hanging="23"/>
              <w:jc w:val="center"/>
              <w:rPr>
                <w:color w:val="000000" w:themeColor="text1"/>
              </w:rPr>
            </w:pPr>
            <w:r w:rsidRPr="00C70BF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platform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a</w:t>
            </w:r>
          </w:p>
          <w:p w:rsidR="00706509" w:rsidRPr="00C70BF2" w:rsidRDefault="00706509" w:rsidP="00706509">
            <w:pPr>
              <w:spacing w:after="1" w:line="274" w:lineRule="auto"/>
              <w:ind w:left="23" w:hanging="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C70BF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Blackboard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double" w:sz="5" w:space="0" w:color="000000"/>
              <w:right w:val="double" w:sz="5" w:space="0" w:color="000000"/>
            </w:tcBorders>
          </w:tcPr>
          <w:p w:rsidR="00706509" w:rsidRDefault="00706509" w:rsidP="00AC4D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 rok, II st.</w:t>
            </w:r>
          </w:p>
        </w:tc>
      </w:tr>
      <w:tr w:rsidR="00AC4D8F" w:rsidRPr="00C70BF2" w:rsidTr="00431FCF">
        <w:trPr>
          <w:trHeight w:val="1258"/>
        </w:trPr>
        <w:tc>
          <w:tcPr>
            <w:tcW w:w="351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AC4D8F" w:rsidRPr="00C70BF2" w:rsidRDefault="00AC4D8F" w:rsidP="00AC4D8F">
            <w:pPr>
              <w:ind w:left="76"/>
              <w:jc w:val="center"/>
              <w:rPr>
                <w:color w:val="000000" w:themeColor="text1"/>
              </w:rPr>
            </w:pPr>
            <w:r w:rsidRPr="009759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Wprowadzenie do historii społecznej</w:t>
            </w:r>
          </w:p>
        </w:tc>
        <w:tc>
          <w:tcPr>
            <w:tcW w:w="2032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C4D8F" w:rsidRPr="00C70BF2" w:rsidRDefault="00AC4D8F" w:rsidP="00AC4D8F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C70BF2">
              <w:rPr>
                <w:color w:val="000000" w:themeColor="text1"/>
                <w:sz w:val="23"/>
                <w:szCs w:val="23"/>
              </w:rPr>
              <w:t xml:space="preserve">dr </w:t>
            </w:r>
            <w:r>
              <w:rPr>
                <w:color w:val="000000" w:themeColor="text1"/>
                <w:sz w:val="23"/>
                <w:szCs w:val="23"/>
              </w:rPr>
              <w:t xml:space="preserve">hab. J. Sadowska, prof. </w:t>
            </w:r>
            <w:proofErr w:type="spellStart"/>
            <w:r>
              <w:rPr>
                <w:color w:val="000000" w:themeColor="text1"/>
                <w:sz w:val="23"/>
                <w:szCs w:val="23"/>
              </w:rPr>
              <w:t>UwB</w:t>
            </w:r>
            <w:proofErr w:type="spellEnd"/>
          </w:p>
          <w:p w:rsidR="00AC4D8F" w:rsidRPr="00C70BF2" w:rsidRDefault="00AC4D8F" w:rsidP="00AC4D8F">
            <w:pPr>
              <w:ind w:right="5"/>
              <w:jc w:val="center"/>
              <w:rPr>
                <w:color w:val="000000" w:themeColor="text1"/>
              </w:rPr>
            </w:pPr>
          </w:p>
        </w:tc>
        <w:tc>
          <w:tcPr>
            <w:tcW w:w="120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C4D8F" w:rsidRPr="00C70BF2" w:rsidRDefault="00AC4D8F" w:rsidP="00AC4D8F">
            <w:pPr>
              <w:ind w:left="36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12</w:t>
            </w:r>
            <w:r w:rsidRPr="00C70BF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lipca</w:t>
            </w:r>
          </w:p>
        </w:tc>
        <w:tc>
          <w:tcPr>
            <w:tcW w:w="133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C4D8F" w:rsidRPr="00C70BF2" w:rsidRDefault="00AC4D8F" w:rsidP="00AC4D8F">
            <w:pPr>
              <w:ind w:left="116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17.00</w:t>
            </w:r>
          </w:p>
        </w:tc>
        <w:tc>
          <w:tcPr>
            <w:tcW w:w="2022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C4D8F" w:rsidRPr="00C70BF2" w:rsidRDefault="00AC4D8F" w:rsidP="00AC4D8F">
            <w:pPr>
              <w:spacing w:after="1" w:line="274" w:lineRule="auto"/>
              <w:ind w:left="23" w:hanging="23"/>
              <w:jc w:val="center"/>
              <w:rPr>
                <w:color w:val="000000" w:themeColor="text1"/>
              </w:rPr>
            </w:pPr>
            <w:r w:rsidRPr="00C70BF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platform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a</w:t>
            </w:r>
          </w:p>
          <w:p w:rsidR="00AC4D8F" w:rsidRPr="00C70BF2" w:rsidRDefault="00AC4D8F" w:rsidP="00AC4D8F">
            <w:pPr>
              <w:ind w:left="2"/>
              <w:jc w:val="center"/>
              <w:rPr>
                <w:color w:val="000000" w:themeColor="text1"/>
              </w:rPr>
            </w:pPr>
            <w:proofErr w:type="spellStart"/>
            <w:r w:rsidRPr="00C70BF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Blackboard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double" w:sz="5" w:space="0" w:color="000000"/>
              <w:right w:val="double" w:sz="5" w:space="0" w:color="000000"/>
            </w:tcBorders>
          </w:tcPr>
          <w:p w:rsidR="00AC4D8F" w:rsidRPr="00C70BF2" w:rsidRDefault="00AC4D8F" w:rsidP="00AC4D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</w:t>
            </w:r>
            <w:r w:rsidR="00706509">
              <w:rPr>
                <w:rFonts w:ascii="Times New Roman" w:hAnsi="Times New Roman" w:cs="Times New Roman"/>
                <w:sz w:val="24"/>
              </w:rPr>
              <w:t xml:space="preserve"> rok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C70BF2">
              <w:rPr>
                <w:rFonts w:ascii="Times New Roman" w:hAnsi="Times New Roman" w:cs="Times New Roman"/>
                <w:sz w:val="24"/>
              </w:rPr>
              <w:t xml:space="preserve"> II st.</w:t>
            </w:r>
          </w:p>
        </w:tc>
      </w:tr>
      <w:tr w:rsidR="00AC4D8F" w:rsidRPr="00C70BF2" w:rsidTr="00431FCF">
        <w:trPr>
          <w:trHeight w:val="1258"/>
        </w:trPr>
        <w:tc>
          <w:tcPr>
            <w:tcW w:w="351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AC4D8F" w:rsidRPr="0097592C" w:rsidRDefault="00A66A78" w:rsidP="00AC4D8F">
            <w:pPr>
              <w:ind w:left="7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66A7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Ruchy społeczne i polityczne w XIX-XXI wieku</w:t>
            </w:r>
          </w:p>
        </w:tc>
        <w:tc>
          <w:tcPr>
            <w:tcW w:w="2032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C4D8F" w:rsidRPr="00C70BF2" w:rsidRDefault="00AC4D8F" w:rsidP="00AC4D8F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dr hab. M. Dajnowicz, prof. </w:t>
            </w:r>
            <w:proofErr w:type="spellStart"/>
            <w:r>
              <w:rPr>
                <w:color w:val="000000" w:themeColor="text1"/>
                <w:sz w:val="23"/>
                <w:szCs w:val="23"/>
              </w:rPr>
              <w:t>UwB</w:t>
            </w:r>
            <w:proofErr w:type="spellEnd"/>
          </w:p>
        </w:tc>
        <w:tc>
          <w:tcPr>
            <w:tcW w:w="120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C4D8F" w:rsidRDefault="00AC4D8F" w:rsidP="00AC4D8F">
            <w:pPr>
              <w:ind w:left="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13 lipca</w:t>
            </w:r>
          </w:p>
        </w:tc>
        <w:tc>
          <w:tcPr>
            <w:tcW w:w="133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C4D8F" w:rsidRDefault="00AC4D8F" w:rsidP="00AC4D8F">
            <w:pPr>
              <w:ind w:left="11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17.30</w:t>
            </w:r>
          </w:p>
        </w:tc>
        <w:tc>
          <w:tcPr>
            <w:tcW w:w="2022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C4D8F" w:rsidRPr="00C70BF2" w:rsidRDefault="00AC4D8F" w:rsidP="00AC4D8F">
            <w:pPr>
              <w:spacing w:after="1" w:line="274" w:lineRule="auto"/>
              <w:ind w:left="23" w:hanging="23"/>
              <w:jc w:val="center"/>
              <w:rPr>
                <w:color w:val="000000" w:themeColor="text1"/>
              </w:rPr>
            </w:pPr>
            <w:r w:rsidRPr="00C70BF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platform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a</w:t>
            </w:r>
          </w:p>
          <w:p w:rsidR="00AC4D8F" w:rsidRPr="00C70BF2" w:rsidRDefault="00AC4D8F" w:rsidP="00AC4D8F">
            <w:pPr>
              <w:spacing w:after="1" w:line="274" w:lineRule="auto"/>
              <w:ind w:left="23" w:hanging="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C70BF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Blackboard</w:t>
            </w:r>
            <w:proofErr w:type="spellEnd"/>
          </w:p>
        </w:tc>
        <w:tc>
          <w:tcPr>
            <w:tcW w:w="0" w:type="auto"/>
            <w:vMerge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C4D8F" w:rsidRDefault="00AC4D8F" w:rsidP="00AC4D8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592C" w:rsidRPr="0097592C" w:rsidRDefault="0097592C" w:rsidP="0097592C">
      <w:pPr>
        <w:jc w:val="center"/>
        <w:rPr>
          <w:b/>
          <w:u w:val="single"/>
        </w:rPr>
      </w:pPr>
    </w:p>
    <w:sectPr w:rsidR="0097592C" w:rsidRPr="0097592C">
      <w:pgSz w:w="11906" w:h="16838"/>
      <w:pgMar w:top="301" w:right="1440" w:bottom="44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02"/>
    <w:rsid w:val="000D3F4D"/>
    <w:rsid w:val="000F028D"/>
    <w:rsid w:val="00131F1C"/>
    <w:rsid w:val="002853EA"/>
    <w:rsid w:val="002D5F45"/>
    <w:rsid w:val="003E142F"/>
    <w:rsid w:val="004D764C"/>
    <w:rsid w:val="005739AF"/>
    <w:rsid w:val="005F69E8"/>
    <w:rsid w:val="006240FB"/>
    <w:rsid w:val="006A46D8"/>
    <w:rsid w:val="006C07DC"/>
    <w:rsid w:val="006E16B1"/>
    <w:rsid w:val="00706509"/>
    <w:rsid w:val="007B7CD5"/>
    <w:rsid w:val="00814902"/>
    <w:rsid w:val="008511D1"/>
    <w:rsid w:val="0097592C"/>
    <w:rsid w:val="00A10292"/>
    <w:rsid w:val="00A26120"/>
    <w:rsid w:val="00A34C9B"/>
    <w:rsid w:val="00A66A78"/>
    <w:rsid w:val="00A7586A"/>
    <w:rsid w:val="00A81E02"/>
    <w:rsid w:val="00AC19E4"/>
    <w:rsid w:val="00AC4D8F"/>
    <w:rsid w:val="00B460C5"/>
    <w:rsid w:val="00B9231B"/>
    <w:rsid w:val="00C70BF2"/>
    <w:rsid w:val="00DE1215"/>
    <w:rsid w:val="00F27D73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F75C5"/>
  <w15:docId w15:val="{1079F070-E81C-4780-9C36-A78E77C6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2">
    <w:name w:val="heading 2"/>
    <w:basedOn w:val="Normalny"/>
    <w:link w:val="Nagwek2Znak"/>
    <w:uiPriority w:val="9"/>
    <w:qFormat/>
    <w:rsid w:val="008511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8511D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7B7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4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Paulina Fiedorczuk</cp:lastModifiedBy>
  <cp:revision>25</cp:revision>
  <cp:lastPrinted>2021-07-12T10:42:00Z</cp:lastPrinted>
  <dcterms:created xsi:type="dcterms:W3CDTF">2021-05-17T13:24:00Z</dcterms:created>
  <dcterms:modified xsi:type="dcterms:W3CDTF">2021-07-15T08:23:00Z</dcterms:modified>
</cp:coreProperties>
</file>